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84" w:rsidRDefault="00C52F84" w:rsidP="00C52F84"/>
    <w:p w:rsidR="00BD0D9A" w:rsidRDefault="00BD0D9A" w:rsidP="00BD0D9A">
      <w:pPr>
        <w:jc w:val="center"/>
      </w:pPr>
      <w:r>
        <w:rPr>
          <w:noProof/>
        </w:rPr>
        <w:drawing>
          <wp:inline distT="0" distB="0" distL="0" distR="0">
            <wp:extent cx="449580" cy="601980"/>
            <wp:effectExtent l="19050" t="0" r="7620" b="0"/>
            <wp:docPr id="2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9A" w:rsidRDefault="00BD0D9A" w:rsidP="00BD0D9A">
      <w:pPr>
        <w:jc w:val="center"/>
        <w:rPr>
          <w:b/>
          <w:bCs/>
          <w:sz w:val="18"/>
          <w:szCs w:val="12"/>
        </w:rPr>
      </w:pPr>
    </w:p>
    <w:p w:rsidR="00BD0D9A" w:rsidRDefault="00BD0D9A" w:rsidP="00BD0D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АДМИНИСТРАЦИЯ </w:t>
      </w:r>
    </w:p>
    <w:p w:rsidR="00BD0D9A" w:rsidRDefault="00BD0D9A" w:rsidP="00BD0D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КАЛАЧЕЕВСКОГО МУНИЦИПАЛЬНОГО РАЙОНА </w:t>
      </w:r>
    </w:p>
    <w:p w:rsidR="00BD0D9A" w:rsidRDefault="00BD0D9A" w:rsidP="00BD0D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ВОРОНЕЖСКОЙ ОБЛАСТИ</w:t>
      </w:r>
    </w:p>
    <w:p w:rsidR="00BD0D9A" w:rsidRDefault="00BD0D9A" w:rsidP="00BD0D9A">
      <w:pPr>
        <w:pStyle w:val="1"/>
        <w:rPr>
          <w:sz w:val="32"/>
          <w:szCs w:val="32"/>
        </w:rPr>
      </w:pPr>
      <w:r>
        <w:t>ОТДЕЛ ПО ОБРАЗОВАНИЮ</w:t>
      </w:r>
    </w:p>
    <w:p w:rsidR="00BD0D9A" w:rsidRDefault="00BD0D9A" w:rsidP="00BD0D9A">
      <w:pPr>
        <w:spacing w:before="120" w:after="120"/>
        <w:jc w:val="center"/>
        <w:rPr>
          <w:b/>
          <w:bCs/>
          <w:caps/>
          <w:spacing w:val="120"/>
          <w:sz w:val="44"/>
          <w:szCs w:val="44"/>
        </w:rPr>
      </w:pPr>
      <w:r>
        <w:rPr>
          <w:b/>
          <w:bCs/>
          <w:caps/>
          <w:spacing w:val="120"/>
          <w:sz w:val="50"/>
          <w:szCs w:val="44"/>
        </w:rPr>
        <w:t>Приказ</w:t>
      </w:r>
    </w:p>
    <w:p w:rsidR="00BD0D9A" w:rsidRPr="00BD0D9A" w:rsidRDefault="00BD0D9A" w:rsidP="00BD0D9A">
      <w:pPr>
        <w:rPr>
          <w:b/>
          <w:bCs/>
          <w:sz w:val="24"/>
        </w:rPr>
      </w:pPr>
    </w:p>
    <w:p w:rsidR="00BD0D9A" w:rsidRPr="007E517F" w:rsidRDefault="0025477F" w:rsidP="00BD0D9A">
      <w:pPr>
        <w:rPr>
          <w:b/>
          <w:bCs/>
          <w:sz w:val="24"/>
        </w:rPr>
      </w:pPr>
      <w:r w:rsidRPr="00983365">
        <w:rPr>
          <w:b/>
          <w:bCs/>
          <w:sz w:val="24"/>
        </w:rPr>
        <w:t xml:space="preserve">от </w:t>
      </w:r>
      <w:r w:rsidR="001761F7">
        <w:rPr>
          <w:b/>
          <w:bCs/>
          <w:sz w:val="24"/>
        </w:rPr>
        <w:t>1</w:t>
      </w:r>
      <w:r w:rsidR="00643065" w:rsidRPr="007E517F">
        <w:rPr>
          <w:b/>
          <w:bCs/>
          <w:sz w:val="24"/>
        </w:rPr>
        <w:t>8</w:t>
      </w:r>
      <w:r w:rsidRPr="00983365">
        <w:rPr>
          <w:b/>
          <w:bCs/>
          <w:sz w:val="24"/>
        </w:rPr>
        <w:t xml:space="preserve"> </w:t>
      </w:r>
      <w:r w:rsidR="0081197D">
        <w:rPr>
          <w:b/>
          <w:bCs/>
          <w:sz w:val="24"/>
        </w:rPr>
        <w:t>октября</w:t>
      </w:r>
      <w:r w:rsidRPr="00983365">
        <w:rPr>
          <w:b/>
          <w:bCs/>
          <w:sz w:val="24"/>
        </w:rPr>
        <w:t xml:space="preserve"> 201</w:t>
      </w:r>
      <w:r w:rsidR="0081197D">
        <w:rPr>
          <w:b/>
          <w:bCs/>
          <w:sz w:val="24"/>
        </w:rPr>
        <w:t>7</w:t>
      </w:r>
      <w:r w:rsidR="00BD0D9A" w:rsidRPr="00BD0D9A">
        <w:rPr>
          <w:b/>
          <w:bCs/>
          <w:sz w:val="24"/>
        </w:rPr>
        <w:t xml:space="preserve"> г.</w:t>
      </w:r>
      <w:r w:rsidR="00BD0D9A" w:rsidRPr="00BD0D9A">
        <w:rPr>
          <w:b/>
          <w:bCs/>
          <w:sz w:val="24"/>
        </w:rPr>
        <w:tab/>
      </w:r>
      <w:r w:rsidR="00BD0D9A" w:rsidRPr="00BD0D9A">
        <w:rPr>
          <w:b/>
          <w:bCs/>
          <w:sz w:val="24"/>
        </w:rPr>
        <w:tab/>
      </w:r>
      <w:r w:rsidR="003F576B">
        <w:rPr>
          <w:b/>
          <w:bCs/>
          <w:sz w:val="24"/>
        </w:rPr>
        <w:tab/>
      </w:r>
      <w:r w:rsidR="003F576B">
        <w:rPr>
          <w:b/>
          <w:bCs/>
          <w:sz w:val="24"/>
        </w:rPr>
        <w:tab/>
      </w:r>
      <w:r w:rsidR="00BD0D9A" w:rsidRPr="00BD0D9A">
        <w:rPr>
          <w:b/>
          <w:bCs/>
          <w:sz w:val="24"/>
        </w:rPr>
        <w:tab/>
      </w:r>
      <w:r w:rsidR="00BD0D9A" w:rsidRPr="00BD0D9A">
        <w:rPr>
          <w:b/>
          <w:bCs/>
          <w:sz w:val="24"/>
        </w:rPr>
        <w:tab/>
      </w:r>
      <w:r w:rsidR="00BD0D9A" w:rsidRPr="00BD0D9A">
        <w:rPr>
          <w:b/>
          <w:bCs/>
          <w:sz w:val="24"/>
        </w:rPr>
        <w:tab/>
      </w:r>
      <w:r w:rsidR="00BD0D9A" w:rsidRPr="00BD0D9A">
        <w:rPr>
          <w:b/>
          <w:bCs/>
          <w:sz w:val="24"/>
        </w:rPr>
        <w:tab/>
        <w:t>№</w:t>
      </w:r>
      <w:r w:rsidR="00643065">
        <w:rPr>
          <w:b/>
          <w:bCs/>
          <w:sz w:val="24"/>
        </w:rPr>
        <w:t>1</w:t>
      </w:r>
      <w:r w:rsidR="0081197D">
        <w:rPr>
          <w:b/>
          <w:bCs/>
          <w:sz w:val="24"/>
        </w:rPr>
        <w:t>4</w:t>
      </w:r>
      <w:r w:rsidR="00766220">
        <w:rPr>
          <w:b/>
          <w:bCs/>
          <w:sz w:val="24"/>
        </w:rPr>
        <w:t>4</w:t>
      </w:r>
    </w:p>
    <w:p w:rsidR="00BD0D9A" w:rsidRPr="00BD0D9A" w:rsidRDefault="00BD0D9A" w:rsidP="00BD0D9A">
      <w:pPr>
        <w:jc w:val="center"/>
        <w:rPr>
          <w:b/>
          <w:bCs/>
          <w:sz w:val="24"/>
        </w:rPr>
      </w:pPr>
      <w:r w:rsidRPr="00BD0D9A">
        <w:rPr>
          <w:b/>
          <w:bCs/>
          <w:sz w:val="24"/>
        </w:rPr>
        <w:t>г. Калач</w:t>
      </w:r>
    </w:p>
    <w:p w:rsidR="00BD0D9A" w:rsidRPr="00BD0D9A" w:rsidRDefault="00BD0D9A" w:rsidP="00BD0D9A">
      <w:pPr>
        <w:rPr>
          <w:b/>
          <w:bCs/>
          <w:sz w:val="24"/>
        </w:rPr>
      </w:pPr>
    </w:p>
    <w:p w:rsidR="00BD0D9A" w:rsidRPr="00643065" w:rsidRDefault="00BD0D9A" w:rsidP="00643065">
      <w:pPr>
        <w:rPr>
          <w:b/>
          <w:sz w:val="24"/>
        </w:rPr>
      </w:pPr>
      <w:r w:rsidRPr="00BD0D9A">
        <w:rPr>
          <w:b/>
          <w:sz w:val="24"/>
        </w:rPr>
        <w:t>О проведении</w:t>
      </w:r>
      <w:r w:rsidR="00643065">
        <w:rPr>
          <w:b/>
          <w:sz w:val="24"/>
        </w:rPr>
        <w:t xml:space="preserve"> итогового сочинения (изложения)</w:t>
      </w:r>
      <w:bookmarkStart w:id="0" w:name="_GoBack"/>
      <w:bookmarkEnd w:id="0"/>
    </w:p>
    <w:p w:rsidR="00BD0D9A" w:rsidRPr="00BD0D9A" w:rsidRDefault="00BD0D9A">
      <w:pPr>
        <w:rPr>
          <w:b/>
          <w:sz w:val="24"/>
        </w:rPr>
      </w:pPr>
      <w:r w:rsidRPr="00BD0D9A">
        <w:rPr>
          <w:b/>
          <w:sz w:val="24"/>
        </w:rPr>
        <w:t xml:space="preserve">в общеобразовательных учреждениях </w:t>
      </w:r>
    </w:p>
    <w:p w:rsidR="00BD0D9A" w:rsidRDefault="00BD0D9A">
      <w:pPr>
        <w:rPr>
          <w:b/>
          <w:sz w:val="24"/>
        </w:rPr>
      </w:pPr>
      <w:proofErr w:type="spellStart"/>
      <w:r w:rsidRPr="00BD0D9A">
        <w:rPr>
          <w:b/>
          <w:sz w:val="24"/>
        </w:rPr>
        <w:t>Калачеевского</w:t>
      </w:r>
      <w:proofErr w:type="spellEnd"/>
      <w:r w:rsidRPr="00BD0D9A">
        <w:rPr>
          <w:b/>
          <w:sz w:val="24"/>
        </w:rPr>
        <w:t xml:space="preserve"> муниципального района</w:t>
      </w:r>
    </w:p>
    <w:p w:rsidR="00643065" w:rsidRDefault="00643065">
      <w:pPr>
        <w:rPr>
          <w:b/>
          <w:sz w:val="24"/>
        </w:rPr>
      </w:pPr>
      <w:r>
        <w:rPr>
          <w:b/>
          <w:sz w:val="24"/>
        </w:rPr>
        <w:t>в 201</w:t>
      </w:r>
      <w:r w:rsidR="0081197D">
        <w:rPr>
          <w:b/>
          <w:sz w:val="24"/>
        </w:rPr>
        <w:t>7</w:t>
      </w:r>
      <w:r>
        <w:rPr>
          <w:b/>
          <w:sz w:val="24"/>
        </w:rPr>
        <w:t>-201</w:t>
      </w:r>
      <w:r w:rsidR="0081197D">
        <w:rPr>
          <w:b/>
          <w:sz w:val="24"/>
        </w:rPr>
        <w:t>8</w:t>
      </w:r>
      <w:r>
        <w:rPr>
          <w:b/>
          <w:sz w:val="24"/>
        </w:rPr>
        <w:t xml:space="preserve"> учебном году</w:t>
      </w:r>
    </w:p>
    <w:p w:rsidR="00BD0D9A" w:rsidRDefault="00BD0D9A">
      <w:pPr>
        <w:rPr>
          <w:b/>
          <w:sz w:val="24"/>
        </w:rPr>
      </w:pPr>
    </w:p>
    <w:p w:rsidR="00BD0D9A" w:rsidRPr="00964E12" w:rsidRDefault="001761F7" w:rsidP="00964E12">
      <w:pPr>
        <w:pStyle w:val="a6"/>
        <w:ind w:firstLine="709"/>
        <w:rPr>
          <w:i/>
          <w:iCs/>
          <w:spacing w:val="-4"/>
          <w:sz w:val="24"/>
        </w:rPr>
      </w:pPr>
      <w:r w:rsidRPr="001761F7">
        <w:rPr>
          <w:sz w:val="24"/>
        </w:rPr>
        <w:t xml:space="preserve">В соответствии с Федеральным Законом от 29 декабря 2012 г. </w:t>
      </w:r>
      <w:r w:rsidRPr="001761F7">
        <w:rPr>
          <w:sz w:val="24"/>
        </w:rPr>
        <w:br/>
        <w:t xml:space="preserve">№ 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№ 1400 (зарегистрирован Министерством юстиции Российской Федерации 3 февраля 2014 г., регистрационный № 31205), и в целях организации и проведения итогового сочинения (изложения) на территории </w:t>
      </w:r>
      <w:r>
        <w:rPr>
          <w:sz w:val="24"/>
        </w:rPr>
        <w:t xml:space="preserve">Калачеевского муниципального района  </w:t>
      </w:r>
      <w:r w:rsidRPr="001761F7">
        <w:rPr>
          <w:sz w:val="24"/>
        </w:rPr>
        <w:t>Воронежской области в 201</w:t>
      </w:r>
      <w:r w:rsidR="00766220">
        <w:rPr>
          <w:sz w:val="24"/>
        </w:rPr>
        <w:t>7</w:t>
      </w:r>
      <w:r w:rsidRPr="001761F7">
        <w:rPr>
          <w:sz w:val="24"/>
        </w:rPr>
        <w:t>/201</w:t>
      </w:r>
      <w:r w:rsidR="00766220">
        <w:rPr>
          <w:sz w:val="24"/>
        </w:rPr>
        <w:t>8</w:t>
      </w:r>
      <w:r w:rsidRPr="001761F7">
        <w:rPr>
          <w:sz w:val="24"/>
        </w:rPr>
        <w:t xml:space="preserve"> учебном году</w:t>
      </w:r>
      <w:r w:rsidR="00643065" w:rsidRPr="00643065">
        <w:rPr>
          <w:sz w:val="24"/>
        </w:rPr>
        <w:t xml:space="preserve">, Рекомендациями </w:t>
      </w:r>
      <w:r w:rsidR="00766220">
        <w:rPr>
          <w:sz w:val="24"/>
        </w:rPr>
        <w:t xml:space="preserve">Рособрнадзора от 12.10.2017г. №10-718 </w:t>
      </w:r>
      <w:r w:rsidR="00643065" w:rsidRPr="00643065">
        <w:rPr>
          <w:sz w:val="24"/>
        </w:rPr>
        <w:t xml:space="preserve">по организации и проведению </w:t>
      </w:r>
      <w:r w:rsidR="00ED3538">
        <w:rPr>
          <w:sz w:val="24"/>
        </w:rPr>
        <w:t xml:space="preserve">итогового сочинения (изложения), </w:t>
      </w:r>
      <w:r w:rsidR="00643065">
        <w:rPr>
          <w:sz w:val="24"/>
        </w:rPr>
        <w:t xml:space="preserve">приказом департамента образования, науки и молодежной политики Воронежской области от </w:t>
      </w:r>
      <w:r w:rsidR="0081197D">
        <w:rPr>
          <w:sz w:val="24"/>
        </w:rPr>
        <w:t>1</w:t>
      </w:r>
      <w:r w:rsidR="00766220">
        <w:rPr>
          <w:sz w:val="24"/>
        </w:rPr>
        <w:t>1</w:t>
      </w:r>
      <w:r w:rsidR="00643065">
        <w:rPr>
          <w:sz w:val="24"/>
        </w:rPr>
        <w:t>.1</w:t>
      </w:r>
      <w:r w:rsidR="0081197D">
        <w:rPr>
          <w:sz w:val="24"/>
        </w:rPr>
        <w:t>0</w:t>
      </w:r>
      <w:r w:rsidR="00643065">
        <w:rPr>
          <w:sz w:val="24"/>
        </w:rPr>
        <w:t>.201</w:t>
      </w:r>
      <w:r w:rsidR="0081197D">
        <w:rPr>
          <w:sz w:val="24"/>
        </w:rPr>
        <w:t>7</w:t>
      </w:r>
      <w:r w:rsidR="00643065">
        <w:rPr>
          <w:sz w:val="24"/>
        </w:rPr>
        <w:t xml:space="preserve">г. № </w:t>
      </w:r>
      <w:r w:rsidR="00766220">
        <w:rPr>
          <w:sz w:val="24"/>
        </w:rPr>
        <w:t>1190</w:t>
      </w:r>
      <w:r w:rsidR="00643065">
        <w:rPr>
          <w:sz w:val="24"/>
        </w:rPr>
        <w:t xml:space="preserve"> «</w:t>
      </w:r>
      <w:r w:rsidR="00ED3538">
        <w:rPr>
          <w:sz w:val="24"/>
        </w:rPr>
        <w:t xml:space="preserve">Об </w:t>
      </w:r>
      <w:r w:rsidR="00766220">
        <w:rPr>
          <w:sz w:val="24"/>
        </w:rPr>
        <w:t xml:space="preserve">организации </w:t>
      </w:r>
      <w:r w:rsidR="00ED3538">
        <w:rPr>
          <w:sz w:val="24"/>
        </w:rPr>
        <w:t xml:space="preserve"> проведения итогового сочинения(изложения)</w:t>
      </w:r>
      <w:r w:rsidR="00766220">
        <w:rPr>
          <w:sz w:val="24"/>
        </w:rPr>
        <w:t xml:space="preserve"> и утверждения мест регистрации для участия в итоговом сочинении (изложении) на территории Воронежской области в 2017/2018 учебном году</w:t>
      </w:r>
      <w:r w:rsidR="00643065">
        <w:rPr>
          <w:sz w:val="24"/>
        </w:rPr>
        <w:t xml:space="preserve">» и в целях организации и проведения итогового сочинения (изложения) на территории </w:t>
      </w:r>
      <w:r w:rsidR="00C22B26">
        <w:rPr>
          <w:sz w:val="24"/>
        </w:rPr>
        <w:t>Воронежской области в 201</w:t>
      </w:r>
      <w:r w:rsidR="0081197D">
        <w:rPr>
          <w:sz w:val="24"/>
        </w:rPr>
        <w:t>7</w:t>
      </w:r>
      <w:r w:rsidR="00C22B26">
        <w:rPr>
          <w:sz w:val="24"/>
        </w:rPr>
        <w:t>-201</w:t>
      </w:r>
      <w:r w:rsidR="0081197D">
        <w:rPr>
          <w:sz w:val="24"/>
        </w:rPr>
        <w:t>8</w:t>
      </w:r>
      <w:r w:rsidR="00C22B26">
        <w:rPr>
          <w:sz w:val="24"/>
        </w:rPr>
        <w:t xml:space="preserve"> учебном году</w:t>
      </w:r>
    </w:p>
    <w:p w:rsidR="00ED3538" w:rsidRDefault="00ED3538" w:rsidP="00BD0D9A">
      <w:pPr>
        <w:ind w:firstLine="708"/>
        <w:jc w:val="both"/>
        <w:rPr>
          <w:sz w:val="24"/>
        </w:rPr>
      </w:pPr>
    </w:p>
    <w:p w:rsidR="00BD0D9A" w:rsidRDefault="003F576B" w:rsidP="00BD0D9A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р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и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к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а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з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ы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а</w:t>
      </w:r>
      <w:r>
        <w:rPr>
          <w:b/>
          <w:sz w:val="24"/>
        </w:rPr>
        <w:t xml:space="preserve"> </w:t>
      </w:r>
      <w:r w:rsidR="00BD0D9A" w:rsidRPr="00BD0D9A">
        <w:rPr>
          <w:b/>
          <w:sz w:val="24"/>
        </w:rPr>
        <w:t>ю:</w:t>
      </w:r>
    </w:p>
    <w:p w:rsidR="00C22B26" w:rsidRPr="00C22B26" w:rsidRDefault="00BD0D9A" w:rsidP="00C22B26">
      <w:pPr>
        <w:shd w:val="clear" w:color="auto" w:fill="FFFFFF"/>
        <w:ind w:firstLine="709"/>
        <w:jc w:val="both"/>
        <w:rPr>
          <w:sz w:val="24"/>
        </w:rPr>
      </w:pPr>
      <w:r w:rsidRPr="00BD0D9A">
        <w:rPr>
          <w:sz w:val="24"/>
        </w:rPr>
        <w:t>1.</w:t>
      </w:r>
      <w:r w:rsidR="00C22B26" w:rsidRPr="00C22B26">
        <w:rPr>
          <w:sz w:val="24"/>
        </w:rPr>
        <w:tab/>
        <w:t xml:space="preserve">Провести итоговое сочинение (изложение) на территории </w:t>
      </w:r>
      <w:r w:rsidR="00C22B26">
        <w:rPr>
          <w:sz w:val="24"/>
        </w:rPr>
        <w:t xml:space="preserve">Калачеевского муниципального района </w:t>
      </w:r>
      <w:r w:rsidR="005449F3">
        <w:rPr>
          <w:sz w:val="24"/>
        </w:rPr>
        <w:t>Воронежской области в 201</w:t>
      </w:r>
      <w:r w:rsidR="0081197D">
        <w:rPr>
          <w:sz w:val="24"/>
        </w:rPr>
        <w:t>7</w:t>
      </w:r>
      <w:r w:rsidR="005449F3">
        <w:rPr>
          <w:sz w:val="24"/>
        </w:rPr>
        <w:t>-</w:t>
      </w:r>
      <w:r w:rsidR="00C22B26" w:rsidRPr="00C22B26">
        <w:rPr>
          <w:sz w:val="24"/>
        </w:rPr>
        <w:t>201</w:t>
      </w:r>
      <w:r w:rsidR="0081197D">
        <w:rPr>
          <w:sz w:val="24"/>
        </w:rPr>
        <w:t>8</w:t>
      </w:r>
      <w:r w:rsidR="00C22B26" w:rsidRPr="00C22B26">
        <w:rPr>
          <w:sz w:val="24"/>
        </w:rPr>
        <w:t xml:space="preserve"> учебном году согласно установленным срокам:</w:t>
      </w:r>
    </w:p>
    <w:p w:rsidR="00C22B26" w:rsidRPr="00C22B26" w:rsidRDefault="00C22B26" w:rsidP="00C22B26">
      <w:pPr>
        <w:shd w:val="clear" w:color="auto" w:fill="FFFFFF"/>
        <w:ind w:firstLine="709"/>
        <w:jc w:val="both"/>
        <w:rPr>
          <w:sz w:val="24"/>
        </w:rPr>
      </w:pPr>
      <w:r w:rsidRPr="00C22B26">
        <w:rPr>
          <w:sz w:val="24"/>
        </w:rPr>
        <w:t>-</w:t>
      </w:r>
      <w:r w:rsidRPr="00C22B26">
        <w:rPr>
          <w:sz w:val="24"/>
        </w:rPr>
        <w:tab/>
        <w:t xml:space="preserve">для выпускников текущего года, выпускников прошлых лет, лиц, обучающихся по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- </w:t>
      </w:r>
      <w:r w:rsidR="0081197D">
        <w:rPr>
          <w:sz w:val="24"/>
        </w:rPr>
        <w:t>6</w:t>
      </w:r>
      <w:r w:rsidRPr="00C22B26">
        <w:rPr>
          <w:sz w:val="24"/>
        </w:rPr>
        <w:t xml:space="preserve"> декабря 201</w:t>
      </w:r>
      <w:r w:rsidR="0081197D">
        <w:rPr>
          <w:sz w:val="24"/>
        </w:rPr>
        <w:t>7</w:t>
      </w:r>
      <w:r w:rsidRPr="00C22B26">
        <w:rPr>
          <w:sz w:val="24"/>
        </w:rPr>
        <w:t xml:space="preserve"> года; </w:t>
      </w:r>
    </w:p>
    <w:p w:rsidR="00C22B26" w:rsidRDefault="00C22B26" w:rsidP="00C22B26">
      <w:pPr>
        <w:shd w:val="clear" w:color="auto" w:fill="FFFFFF"/>
        <w:ind w:firstLine="709"/>
        <w:jc w:val="both"/>
        <w:rPr>
          <w:sz w:val="24"/>
        </w:rPr>
      </w:pPr>
      <w:r w:rsidRPr="00C22B26">
        <w:rPr>
          <w:sz w:val="24"/>
        </w:rPr>
        <w:t>-</w:t>
      </w:r>
      <w:r w:rsidRPr="00C22B26">
        <w:rPr>
          <w:sz w:val="24"/>
        </w:rPr>
        <w:tab/>
        <w:t xml:space="preserve">для выпускников текущего года, повторно допущенных к итоговому сочинению (изложению) или не явившихся по уважительной причине, подтвержденной документально; выпускников прошлых лет, лиц, обучающихся по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не принимавших участие в основной день проведения итогового сочинения (изложения), - </w:t>
      </w:r>
      <w:r w:rsidR="00766220">
        <w:rPr>
          <w:sz w:val="24"/>
        </w:rPr>
        <w:t>7</w:t>
      </w:r>
      <w:r w:rsidRPr="00C22B26">
        <w:rPr>
          <w:sz w:val="24"/>
        </w:rPr>
        <w:t xml:space="preserve"> февраля 201</w:t>
      </w:r>
      <w:r w:rsidR="00392BFB">
        <w:rPr>
          <w:sz w:val="24"/>
        </w:rPr>
        <w:t>7</w:t>
      </w:r>
      <w:r w:rsidRPr="00C22B26">
        <w:rPr>
          <w:sz w:val="24"/>
        </w:rPr>
        <w:t xml:space="preserve"> года и </w:t>
      </w:r>
      <w:r w:rsidR="00766220">
        <w:rPr>
          <w:sz w:val="24"/>
        </w:rPr>
        <w:t>16</w:t>
      </w:r>
      <w:r w:rsidRPr="00C22B26">
        <w:rPr>
          <w:sz w:val="24"/>
        </w:rPr>
        <w:t xml:space="preserve"> мая 201</w:t>
      </w:r>
      <w:r w:rsidR="00392BFB">
        <w:rPr>
          <w:sz w:val="24"/>
        </w:rPr>
        <w:t>7</w:t>
      </w:r>
      <w:r w:rsidRPr="00C22B26">
        <w:rPr>
          <w:sz w:val="24"/>
        </w:rPr>
        <w:t xml:space="preserve"> года.</w:t>
      </w:r>
    </w:p>
    <w:p w:rsidR="00C22B26" w:rsidRDefault="005449F3" w:rsidP="00C22B26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lastRenderedPageBreak/>
        <w:t>2.</w:t>
      </w:r>
      <w:r w:rsidR="00C22B26">
        <w:rPr>
          <w:sz w:val="24"/>
        </w:rPr>
        <w:t xml:space="preserve"> </w:t>
      </w:r>
      <w:r w:rsidR="00C22B26" w:rsidRPr="00C22B26">
        <w:rPr>
          <w:sz w:val="24"/>
        </w:rPr>
        <w:t>Организовать проведение регистрации заявлений выпускников прошлых лет, лиц, обучающихся по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</w:t>
      </w:r>
      <w:r w:rsidR="00C22B26">
        <w:rPr>
          <w:sz w:val="24"/>
        </w:rPr>
        <w:tab/>
      </w:r>
      <w:r>
        <w:rPr>
          <w:sz w:val="24"/>
        </w:rPr>
        <w:t>.</w:t>
      </w:r>
    </w:p>
    <w:p w:rsidR="005A3162" w:rsidRDefault="005A3162" w:rsidP="00C22B26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Pr="005449F3">
        <w:rPr>
          <w:sz w:val="24"/>
        </w:rPr>
        <w:t>Определить мест</w:t>
      </w:r>
      <w:r>
        <w:rPr>
          <w:sz w:val="24"/>
        </w:rPr>
        <w:t>ом</w:t>
      </w:r>
      <w:r w:rsidRPr="005449F3">
        <w:rPr>
          <w:sz w:val="24"/>
        </w:rPr>
        <w:t xml:space="preserve"> проведения итогового сочинения (изложения) для выпускников прошлых лет, лиц, обучающихся по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</w:t>
      </w:r>
      <w:r>
        <w:rPr>
          <w:sz w:val="24"/>
        </w:rPr>
        <w:t>, МКОУ Калачеевская СОШ №1.</w:t>
      </w:r>
    </w:p>
    <w:p w:rsidR="00C22B26" w:rsidRDefault="005449F3" w:rsidP="00C22B26">
      <w:pPr>
        <w:ind w:firstLine="708"/>
        <w:jc w:val="both"/>
        <w:rPr>
          <w:sz w:val="24"/>
        </w:rPr>
      </w:pPr>
      <w:r>
        <w:rPr>
          <w:sz w:val="24"/>
        </w:rPr>
        <w:t>4</w:t>
      </w:r>
      <w:r w:rsidR="00C22B26">
        <w:rPr>
          <w:sz w:val="24"/>
        </w:rPr>
        <w:t>. Назначить ответственным за проведение итогового сочинения (изложения) инспектора</w:t>
      </w:r>
      <w:r w:rsidR="00392BFB">
        <w:rPr>
          <w:sz w:val="24"/>
        </w:rPr>
        <w:t xml:space="preserve"> по учебно-методической работе </w:t>
      </w:r>
      <w:r w:rsidR="00C22B26">
        <w:rPr>
          <w:sz w:val="24"/>
        </w:rPr>
        <w:t xml:space="preserve"> </w:t>
      </w:r>
      <w:r w:rsidR="00392BFB">
        <w:rPr>
          <w:sz w:val="24"/>
        </w:rPr>
        <w:t>МКУ «ЦОДСО»</w:t>
      </w:r>
      <w:r w:rsidR="00C22B26">
        <w:rPr>
          <w:sz w:val="24"/>
        </w:rPr>
        <w:t xml:space="preserve"> </w:t>
      </w:r>
      <w:r w:rsidR="00392BFB">
        <w:rPr>
          <w:sz w:val="24"/>
        </w:rPr>
        <w:t>Доброродных А.Ю.</w:t>
      </w:r>
    </w:p>
    <w:p w:rsidR="00BD0D9A" w:rsidRDefault="005449F3" w:rsidP="008E20E7">
      <w:pPr>
        <w:ind w:firstLine="708"/>
        <w:jc w:val="both"/>
        <w:rPr>
          <w:sz w:val="24"/>
        </w:rPr>
      </w:pPr>
      <w:r>
        <w:rPr>
          <w:sz w:val="24"/>
        </w:rPr>
        <w:t>5</w:t>
      </w:r>
      <w:r w:rsidR="00BD0D9A">
        <w:rPr>
          <w:sz w:val="24"/>
        </w:rPr>
        <w:t xml:space="preserve">. </w:t>
      </w:r>
      <w:r w:rsidR="008E20E7">
        <w:rPr>
          <w:sz w:val="24"/>
        </w:rPr>
        <w:t>Рекомендовать д</w:t>
      </w:r>
      <w:r w:rsidR="00BD0D9A">
        <w:rPr>
          <w:sz w:val="24"/>
        </w:rPr>
        <w:t>иректорам</w:t>
      </w:r>
      <w:r w:rsidR="008E20E7">
        <w:rPr>
          <w:sz w:val="24"/>
        </w:rPr>
        <w:t xml:space="preserve"> средних общеобразовательных школ:</w:t>
      </w:r>
    </w:p>
    <w:p w:rsidR="00C22B26" w:rsidRDefault="005449F3" w:rsidP="00C22B26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5</w:t>
      </w:r>
      <w:r w:rsidR="008E20E7">
        <w:rPr>
          <w:sz w:val="24"/>
        </w:rPr>
        <w:t xml:space="preserve">.1. </w:t>
      </w:r>
      <w:r w:rsidR="00C22B26" w:rsidRPr="00C22B26">
        <w:rPr>
          <w:sz w:val="24"/>
        </w:rPr>
        <w:t>Обеспечить своевременное информирование участников итогового сочинения (изложения) и их родителей (законных представителей), педагогических коллективов по вопросам организации и проведения итогового сочинения (изложения)</w:t>
      </w:r>
      <w:r w:rsidR="00C22B26">
        <w:rPr>
          <w:sz w:val="24"/>
        </w:rPr>
        <w:t xml:space="preserve">, в том числе путем </w:t>
      </w:r>
      <w:r w:rsidR="007E517F">
        <w:rPr>
          <w:sz w:val="24"/>
        </w:rPr>
        <w:t xml:space="preserve">организации работы телефонов «горячей линии» и </w:t>
      </w:r>
      <w:r w:rsidR="00C22B26" w:rsidRPr="00C22B26">
        <w:rPr>
          <w:sz w:val="24"/>
        </w:rPr>
        <w:t>ведения раздела на официальных сайтах в сети «Интернет».</w:t>
      </w:r>
    </w:p>
    <w:p w:rsidR="005449F3" w:rsidRPr="00C22B26" w:rsidRDefault="007B6309" w:rsidP="00C22B26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5</w:t>
      </w:r>
      <w:r w:rsidR="005449F3">
        <w:rPr>
          <w:sz w:val="24"/>
        </w:rPr>
        <w:t xml:space="preserve">.2. </w:t>
      </w:r>
      <w:r w:rsidR="005449F3" w:rsidRPr="00C22B26">
        <w:rPr>
          <w:sz w:val="24"/>
        </w:rPr>
        <w:t>Организовать проведение регистрации заявлений</w:t>
      </w:r>
      <w:r w:rsidR="005449F3">
        <w:rPr>
          <w:sz w:val="24"/>
        </w:rPr>
        <w:t xml:space="preserve"> от выпускников текущего года.</w:t>
      </w:r>
    </w:p>
    <w:p w:rsidR="00496DB9" w:rsidRDefault="007B6309" w:rsidP="00C22B26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6</w:t>
      </w:r>
      <w:r w:rsidR="00496DB9">
        <w:rPr>
          <w:sz w:val="24"/>
        </w:rPr>
        <w:t>. Контроль за исполнением настоящего приказа оставляю за собой.</w:t>
      </w:r>
    </w:p>
    <w:p w:rsidR="00496DB9" w:rsidRDefault="00496DB9" w:rsidP="00BD0D9A">
      <w:pPr>
        <w:jc w:val="both"/>
        <w:rPr>
          <w:sz w:val="24"/>
        </w:rPr>
      </w:pPr>
    </w:p>
    <w:p w:rsidR="00496DB9" w:rsidRDefault="00496DB9" w:rsidP="00BD0D9A">
      <w:pPr>
        <w:jc w:val="both"/>
        <w:rPr>
          <w:b/>
          <w:sz w:val="24"/>
        </w:rPr>
      </w:pPr>
    </w:p>
    <w:p w:rsidR="007E517F" w:rsidRDefault="0081197D" w:rsidP="00BD0D9A">
      <w:pPr>
        <w:jc w:val="both"/>
        <w:rPr>
          <w:b/>
          <w:sz w:val="24"/>
        </w:rPr>
      </w:pPr>
      <w:r>
        <w:rPr>
          <w:b/>
          <w:sz w:val="24"/>
        </w:rPr>
        <w:t>Р</w:t>
      </w:r>
      <w:r w:rsidR="00496DB9" w:rsidRPr="00496DB9">
        <w:rPr>
          <w:b/>
          <w:sz w:val="24"/>
        </w:rPr>
        <w:t>уководит</w:t>
      </w:r>
      <w:r w:rsidR="003F576B">
        <w:rPr>
          <w:b/>
          <w:sz w:val="24"/>
        </w:rPr>
        <w:t>ел</w:t>
      </w:r>
      <w:r>
        <w:rPr>
          <w:b/>
          <w:sz w:val="24"/>
        </w:rPr>
        <w:t xml:space="preserve">ь </w:t>
      </w:r>
    </w:p>
    <w:p w:rsidR="00496DB9" w:rsidRPr="00496DB9" w:rsidRDefault="003F576B" w:rsidP="00BD0D9A">
      <w:pPr>
        <w:jc w:val="both"/>
        <w:rPr>
          <w:b/>
          <w:sz w:val="24"/>
        </w:rPr>
      </w:pPr>
      <w:r>
        <w:rPr>
          <w:b/>
          <w:sz w:val="24"/>
        </w:rPr>
        <w:t>отдела по образованию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E517F">
        <w:rPr>
          <w:b/>
          <w:sz w:val="24"/>
        </w:rPr>
        <w:tab/>
      </w:r>
      <w:r w:rsidR="007E517F">
        <w:rPr>
          <w:b/>
          <w:sz w:val="24"/>
        </w:rPr>
        <w:tab/>
      </w:r>
      <w:r>
        <w:rPr>
          <w:b/>
          <w:sz w:val="24"/>
        </w:rPr>
        <w:tab/>
      </w:r>
      <w:r w:rsidR="0081197D">
        <w:rPr>
          <w:b/>
          <w:sz w:val="24"/>
        </w:rPr>
        <w:t>Л</w:t>
      </w:r>
      <w:r>
        <w:rPr>
          <w:b/>
          <w:sz w:val="24"/>
        </w:rPr>
        <w:t xml:space="preserve">.Н. </w:t>
      </w:r>
      <w:r w:rsidR="0081197D">
        <w:rPr>
          <w:b/>
          <w:sz w:val="24"/>
        </w:rPr>
        <w:t>Мельникова</w:t>
      </w:r>
    </w:p>
    <w:sectPr w:rsidR="00496DB9" w:rsidRPr="00496DB9" w:rsidSect="00496D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F84"/>
    <w:rsid w:val="00074742"/>
    <w:rsid w:val="00086FB4"/>
    <w:rsid w:val="000C1B47"/>
    <w:rsid w:val="00122ABF"/>
    <w:rsid w:val="001761F7"/>
    <w:rsid w:val="001C5B33"/>
    <w:rsid w:val="002216A0"/>
    <w:rsid w:val="0025477F"/>
    <w:rsid w:val="00256ABB"/>
    <w:rsid w:val="0025797D"/>
    <w:rsid w:val="00280D84"/>
    <w:rsid w:val="00375ACC"/>
    <w:rsid w:val="00376320"/>
    <w:rsid w:val="00392BFB"/>
    <w:rsid w:val="003B745E"/>
    <w:rsid w:val="003F576B"/>
    <w:rsid w:val="00433B8E"/>
    <w:rsid w:val="00483542"/>
    <w:rsid w:val="00496DB9"/>
    <w:rsid w:val="005449F3"/>
    <w:rsid w:val="00583DFB"/>
    <w:rsid w:val="005A3162"/>
    <w:rsid w:val="00643065"/>
    <w:rsid w:val="007629D9"/>
    <w:rsid w:val="00766220"/>
    <w:rsid w:val="007B6309"/>
    <w:rsid w:val="007E517F"/>
    <w:rsid w:val="0081197D"/>
    <w:rsid w:val="008E20E7"/>
    <w:rsid w:val="00964E12"/>
    <w:rsid w:val="00983365"/>
    <w:rsid w:val="00BD0D9A"/>
    <w:rsid w:val="00C22B26"/>
    <w:rsid w:val="00C52F84"/>
    <w:rsid w:val="00CB0906"/>
    <w:rsid w:val="00E109CF"/>
    <w:rsid w:val="00E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F84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52F84"/>
    <w:pPr>
      <w:keepNext/>
      <w:tabs>
        <w:tab w:val="left" w:pos="4900"/>
      </w:tabs>
      <w:ind w:right="4455"/>
      <w:jc w:val="center"/>
      <w:outlineLvl w:val="2"/>
    </w:pPr>
    <w:rPr>
      <w:rFonts w:eastAsia="Arial Unicode MS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52F84"/>
    <w:rPr>
      <w:rFonts w:ascii="Times New Roman" w:eastAsia="Arial Unicode MS" w:hAnsi="Times New Roman" w:cs="Times New Roman"/>
      <w:b/>
      <w:bCs/>
      <w:sz w:val="32"/>
      <w:szCs w:val="36"/>
      <w:lang w:eastAsia="ru-RU"/>
    </w:rPr>
  </w:style>
  <w:style w:type="character" w:styleId="a3">
    <w:name w:val="Hyperlink"/>
    <w:basedOn w:val="a0"/>
    <w:semiHidden/>
    <w:unhideWhenUsed/>
    <w:rsid w:val="00C52F8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52F84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semiHidden/>
    <w:rsid w:val="00C52F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C52F84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C52F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2F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F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64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1761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673D4-1826-4599-AC31-7D9F35D2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Тарасов А.Л.</cp:lastModifiedBy>
  <cp:revision>2</cp:revision>
  <cp:lastPrinted>2017-10-23T11:01:00Z</cp:lastPrinted>
  <dcterms:created xsi:type="dcterms:W3CDTF">2018-02-19T06:57:00Z</dcterms:created>
  <dcterms:modified xsi:type="dcterms:W3CDTF">2018-02-19T06:57:00Z</dcterms:modified>
</cp:coreProperties>
</file>